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81" w:rsidRDefault="005623D7" w:rsidP="00132781">
      <w:pPr>
        <w:pStyle w:val="Naslov4"/>
        <w:tabs>
          <w:tab w:val="clear" w:pos="1560"/>
          <w:tab w:val="left" w:pos="6804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C5961B" wp14:editId="531C57F5">
            <wp:simplePos x="0" y="0"/>
            <wp:positionH relativeFrom="column">
              <wp:posOffset>2472055</wp:posOffset>
            </wp:positionH>
            <wp:positionV relativeFrom="paragraph">
              <wp:posOffset>74295</wp:posOffset>
            </wp:positionV>
            <wp:extent cx="1828800" cy="220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omet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81">
        <w:t xml:space="preserve">OSNOVNIM ŠOLAM </w:t>
      </w:r>
    </w:p>
    <w:p w:rsidR="00132781" w:rsidRDefault="00132781" w:rsidP="00132781">
      <w:pPr>
        <w:spacing w:line="360" w:lineRule="auto"/>
        <w:rPr>
          <w:sz w:val="24"/>
        </w:rPr>
      </w:pPr>
      <w:r>
        <w:rPr>
          <w:sz w:val="24"/>
        </w:rPr>
        <w:t xml:space="preserve">V OBČINAH ŠENTJUR IN DOBJE </w:t>
      </w:r>
      <w:r>
        <w:t xml:space="preserve">                                                                       </w:t>
      </w:r>
      <w:r w:rsidR="00D93066">
        <w:rPr>
          <w:sz w:val="24"/>
          <w:szCs w:val="24"/>
        </w:rPr>
        <w:t>Šentjur, 12. 9. 2018</w:t>
      </w:r>
    </w:p>
    <w:p w:rsidR="00132781" w:rsidRDefault="00132781" w:rsidP="00132781">
      <w:pPr>
        <w:pStyle w:val="Naslov4"/>
        <w:tabs>
          <w:tab w:val="clear" w:pos="1560"/>
          <w:tab w:val="left" w:pos="6804"/>
        </w:tabs>
      </w:pPr>
    </w:p>
    <w:p w:rsidR="00132781" w:rsidRDefault="00132781" w:rsidP="00132781">
      <w:pPr>
        <w:pStyle w:val="Naslov4"/>
        <w:tabs>
          <w:tab w:val="clear" w:pos="1560"/>
          <w:tab w:val="left" w:pos="6804"/>
        </w:tabs>
      </w:pPr>
      <w:r>
        <w:t xml:space="preserve">                                                                                                                     </w:t>
      </w:r>
    </w:p>
    <w:p w:rsidR="00132781" w:rsidRDefault="00132781" w:rsidP="00132781">
      <w:pPr>
        <w:spacing w:line="360" w:lineRule="auto"/>
        <w:rPr>
          <w:sz w:val="24"/>
        </w:rPr>
      </w:pPr>
    </w:p>
    <w:p w:rsidR="00132781" w:rsidRDefault="00132781" w:rsidP="00132781">
      <w:pPr>
        <w:spacing w:line="360" w:lineRule="auto"/>
        <w:rPr>
          <w:sz w:val="24"/>
        </w:rPr>
      </w:pPr>
    </w:p>
    <w:p w:rsidR="00132781" w:rsidRDefault="00132781" w:rsidP="00132781">
      <w:pPr>
        <w:spacing w:line="360" w:lineRule="auto"/>
        <w:rPr>
          <w:sz w:val="24"/>
        </w:rPr>
      </w:pPr>
    </w:p>
    <w:p w:rsidR="005623D7" w:rsidRDefault="005623D7" w:rsidP="00132781">
      <w:pPr>
        <w:pStyle w:val="Naslov3"/>
        <w:jc w:val="center"/>
      </w:pPr>
    </w:p>
    <w:p w:rsidR="005623D7" w:rsidRDefault="005623D7" w:rsidP="00132781">
      <w:pPr>
        <w:pStyle w:val="Naslov3"/>
        <w:jc w:val="center"/>
      </w:pPr>
    </w:p>
    <w:p w:rsidR="00132781" w:rsidRDefault="00132781" w:rsidP="00132781">
      <w:pPr>
        <w:pStyle w:val="Naslov3"/>
        <w:jc w:val="center"/>
      </w:pPr>
      <w:r>
        <w:t>RAZPIS MEDOBČINSKEGA PRVENSTVA V NOGOMETU</w:t>
      </w:r>
    </w:p>
    <w:p w:rsidR="00132781" w:rsidRDefault="00132781" w:rsidP="00132781">
      <w:pPr>
        <w:spacing w:line="360" w:lineRule="auto"/>
        <w:jc w:val="center"/>
        <w:rPr>
          <w:b/>
          <w:bCs/>
          <w:i/>
          <w:iCs/>
          <w:sz w:val="16"/>
        </w:rPr>
      </w:pPr>
    </w:p>
    <w:p w:rsidR="00132781" w:rsidRDefault="00D93066" w:rsidP="00132781">
      <w:pPr>
        <w:spacing w:line="360" w:lineRule="auto"/>
        <w:jc w:val="center"/>
        <w:rPr>
          <w:sz w:val="24"/>
        </w:rPr>
      </w:pPr>
      <w:r>
        <w:rPr>
          <w:b/>
          <w:bCs/>
          <w:i/>
          <w:iCs/>
          <w:sz w:val="28"/>
        </w:rPr>
        <w:t>ZA STAREJŠE UČENCE (letnik 2004</w:t>
      </w:r>
      <w:r w:rsidR="00132781">
        <w:rPr>
          <w:b/>
          <w:bCs/>
          <w:i/>
          <w:iCs/>
          <w:sz w:val="28"/>
        </w:rPr>
        <w:t xml:space="preserve"> in mlajše)</w:t>
      </w:r>
    </w:p>
    <w:p w:rsidR="00132781" w:rsidRDefault="00132781" w:rsidP="00132781">
      <w:pPr>
        <w:spacing w:line="360" w:lineRule="auto"/>
        <w:rPr>
          <w:sz w:val="24"/>
        </w:rPr>
      </w:pPr>
    </w:p>
    <w:p w:rsidR="00132781" w:rsidRDefault="00132781" w:rsidP="0013278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Medobčinsko prvenstvo v nogometu za starejše učence bo v </w:t>
      </w:r>
      <w:r w:rsidR="00D93066">
        <w:rPr>
          <w:b/>
          <w:bCs/>
          <w:i/>
          <w:iCs/>
          <w:sz w:val="24"/>
        </w:rPr>
        <w:t>sredo, 19. 9. 2018</w:t>
      </w:r>
      <w:r w:rsidR="00334294">
        <w:rPr>
          <w:b/>
          <w:bCs/>
          <w:i/>
          <w:iCs/>
          <w:sz w:val="24"/>
        </w:rPr>
        <w:t>, ob 12</w:t>
      </w:r>
      <w:r>
        <w:rPr>
          <w:b/>
          <w:bCs/>
          <w:i/>
          <w:iCs/>
          <w:sz w:val="24"/>
        </w:rPr>
        <w:t xml:space="preserve">.00 na </w:t>
      </w:r>
      <w:r w:rsidR="00D92063">
        <w:rPr>
          <w:b/>
          <w:bCs/>
          <w:i/>
          <w:iCs/>
          <w:sz w:val="24"/>
        </w:rPr>
        <w:t xml:space="preserve">OŠ </w:t>
      </w:r>
      <w:r w:rsidR="00334294">
        <w:rPr>
          <w:b/>
          <w:bCs/>
          <w:i/>
          <w:iCs/>
          <w:sz w:val="24"/>
        </w:rPr>
        <w:t>Franja Malgaja Šentjur</w:t>
      </w:r>
      <w:r w:rsidR="00994D13">
        <w:rPr>
          <w:b/>
          <w:bCs/>
          <w:i/>
          <w:iCs/>
          <w:sz w:val="24"/>
        </w:rPr>
        <w:t>.</w:t>
      </w:r>
      <w:r>
        <w:rPr>
          <w:sz w:val="24"/>
        </w:rPr>
        <w:t xml:space="preserve"> Žreb bo 10 minut pred tekmovanjem.  </w:t>
      </w:r>
    </w:p>
    <w:p w:rsidR="00132781" w:rsidRDefault="00132781" w:rsidP="0013278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Tekmuje se po pravilih NZS. Osnovna tekmovalna pravila so predstavljena  </w:t>
      </w:r>
      <w:r w:rsidR="00D92063">
        <w:rPr>
          <w:sz w:val="24"/>
        </w:rPr>
        <w:t xml:space="preserve">v INFORMATORJU 1 za šol. l. </w:t>
      </w:r>
      <w:r w:rsidR="00C66D09">
        <w:rPr>
          <w:sz w:val="24"/>
        </w:rPr>
        <w:t>201</w:t>
      </w:r>
      <w:r w:rsidR="00D93066">
        <w:rPr>
          <w:sz w:val="24"/>
        </w:rPr>
        <w:t>8/ 2019</w:t>
      </w:r>
      <w:r>
        <w:rPr>
          <w:sz w:val="24"/>
        </w:rPr>
        <w:t>.</w:t>
      </w:r>
    </w:p>
    <w:p w:rsidR="00132781" w:rsidRDefault="00132781" w:rsidP="0013278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Prosim vas, da prijavite ekipe na elektronski naslov </w:t>
      </w:r>
      <w:hyperlink r:id="rId7" w:history="1">
        <w:r w:rsidRPr="00751BAA">
          <w:rPr>
            <w:rStyle w:val="Hiperpovezava"/>
            <w:rFonts w:eastAsia="Calibri"/>
            <w:sz w:val="24"/>
          </w:rPr>
          <w:t>klemen.zdolsek@gmail.com</w:t>
        </w:r>
      </w:hyperlink>
      <w:r>
        <w:rPr>
          <w:sz w:val="24"/>
        </w:rPr>
        <w:t xml:space="preserve"> najkasneje do </w:t>
      </w:r>
      <w:r w:rsidR="00D93066">
        <w:rPr>
          <w:sz w:val="24"/>
        </w:rPr>
        <w:t>ponedeljka, 17</w:t>
      </w:r>
      <w:r w:rsidR="00334294">
        <w:rPr>
          <w:sz w:val="24"/>
        </w:rPr>
        <w:t xml:space="preserve">. 9. </w:t>
      </w:r>
      <w:r w:rsidR="00D93066">
        <w:rPr>
          <w:sz w:val="24"/>
        </w:rPr>
        <w:t>2018</w:t>
      </w:r>
      <w:r w:rsidR="00227E7F">
        <w:rPr>
          <w:sz w:val="24"/>
        </w:rPr>
        <w:t xml:space="preserve"> do 12</w:t>
      </w:r>
      <w:r>
        <w:rPr>
          <w:sz w:val="24"/>
        </w:rPr>
        <w:t>. ure.</w:t>
      </w:r>
    </w:p>
    <w:p w:rsidR="00132781" w:rsidRDefault="00132781" w:rsidP="00132781">
      <w:pPr>
        <w:spacing w:line="360" w:lineRule="auto"/>
        <w:jc w:val="both"/>
        <w:rPr>
          <w:sz w:val="24"/>
        </w:rPr>
      </w:pPr>
    </w:p>
    <w:p w:rsidR="00132781" w:rsidRDefault="00132781" w:rsidP="00132781">
      <w:pPr>
        <w:spacing w:line="360" w:lineRule="auto"/>
        <w:rPr>
          <w:sz w:val="24"/>
        </w:rPr>
      </w:pPr>
    </w:p>
    <w:p w:rsidR="00132781" w:rsidRDefault="00132781" w:rsidP="00132781">
      <w:pPr>
        <w:pStyle w:val="Naslov4"/>
        <w:tabs>
          <w:tab w:val="clear" w:pos="1560"/>
        </w:tabs>
      </w:pPr>
      <w:r>
        <w:t>Športni pozdrav,</w:t>
      </w:r>
    </w:p>
    <w:p w:rsidR="00132781" w:rsidRDefault="00132781" w:rsidP="00132781">
      <w:pPr>
        <w:pStyle w:val="Naslov2"/>
        <w:tabs>
          <w:tab w:val="left" w:pos="5670"/>
        </w:tabs>
        <w:spacing w:line="360" w:lineRule="auto"/>
        <w:jc w:val="left"/>
        <w:rPr>
          <w:sz w:val="20"/>
        </w:rPr>
      </w:pPr>
      <w:r>
        <w:rPr>
          <w:sz w:val="20"/>
        </w:rPr>
        <w:tab/>
      </w:r>
    </w:p>
    <w:p w:rsidR="00132781" w:rsidRDefault="00132781" w:rsidP="00132781">
      <w:pPr>
        <w:pStyle w:val="Naslov2"/>
        <w:tabs>
          <w:tab w:val="left" w:pos="6237"/>
        </w:tabs>
        <w:spacing w:line="360" w:lineRule="auto"/>
        <w:jc w:val="left"/>
        <w:rPr>
          <w:sz w:val="20"/>
        </w:rPr>
      </w:pPr>
      <w:r>
        <w:rPr>
          <w:sz w:val="20"/>
        </w:rPr>
        <w:tab/>
      </w:r>
    </w:p>
    <w:p w:rsidR="00132781" w:rsidRDefault="00132781" w:rsidP="00132781">
      <w:pPr>
        <w:pStyle w:val="Naslov2"/>
        <w:tabs>
          <w:tab w:val="left" w:pos="6237"/>
        </w:tabs>
        <w:spacing w:line="360" w:lineRule="auto"/>
        <w:jc w:val="left"/>
      </w:pPr>
      <w:r>
        <w:rPr>
          <w:sz w:val="20"/>
        </w:rPr>
        <w:tab/>
        <w:t xml:space="preserve">              </w:t>
      </w:r>
      <w:r>
        <w:t>Klemen Zdolšek</w:t>
      </w:r>
    </w:p>
    <w:p w:rsidR="00132781" w:rsidRDefault="00132781" w:rsidP="00132781"/>
    <w:p w:rsidR="00132781" w:rsidRDefault="00132781" w:rsidP="00132781"/>
    <w:p w:rsidR="00132781" w:rsidRDefault="00132781" w:rsidP="00132781"/>
    <w:p w:rsidR="00431B18" w:rsidRDefault="00431B18"/>
    <w:sectPr w:rsidR="00431B18" w:rsidSect="001327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39" w:rsidRDefault="008E1E39">
      <w:r>
        <w:separator/>
      </w:r>
    </w:p>
  </w:endnote>
  <w:endnote w:type="continuationSeparator" w:id="0">
    <w:p w:rsidR="008E1E39" w:rsidRDefault="008E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81" w:rsidRDefault="00132781" w:rsidP="00132781">
    <w:pPr>
      <w:pStyle w:val="Noga"/>
      <w:pBdr>
        <w:top w:val="single" w:sz="4" w:space="1" w:color="auto"/>
      </w:pBdr>
      <w:jc w:val="center"/>
      <w:rPr>
        <w:sz w:val="16"/>
      </w:rPr>
    </w:pPr>
    <w:r>
      <w:tab/>
    </w:r>
    <w:r>
      <w:rPr>
        <w:sz w:val="16"/>
      </w:rPr>
      <w:t xml:space="preserve">Mestni trg 10 </w:t>
    </w:r>
    <w:r>
      <w:rPr>
        <w:sz w:val="16"/>
      </w:rPr>
      <w:sym w:font="Symbol" w:char="F0B7"/>
    </w:r>
    <w:r>
      <w:rPr>
        <w:sz w:val="16"/>
      </w:rPr>
      <w:t xml:space="preserve"> 3230 Šentjur </w:t>
    </w:r>
    <w:r>
      <w:rPr>
        <w:sz w:val="16"/>
      </w:rPr>
      <w:sym w:font="Symbol" w:char="F0B7"/>
    </w:r>
    <w:r>
      <w:rPr>
        <w:sz w:val="16"/>
      </w:rPr>
      <w:t xml:space="preserve"> Slovenija </w:t>
    </w:r>
    <w:r>
      <w:rPr>
        <w:sz w:val="16"/>
      </w:rPr>
      <w:sym w:font="Symbol" w:char="F0B7"/>
    </w:r>
    <w:r>
      <w:rPr>
        <w:sz w:val="16"/>
      </w:rPr>
      <w:t xml:space="preserve"> telefon:  +386 (0)3 747 13 14 </w:t>
    </w:r>
    <w:r>
      <w:rPr>
        <w:sz w:val="16"/>
      </w:rPr>
      <w:sym w:font="Symbol" w:char="F0B7"/>
    </w:r>
    <w:r>
      <w:rPr>
        <w:sz w:val="16"/>
      </w:rPr>
      <w:t xml:space="preserve"> </w:t>
    </w:r>
    <w:proofErr w:type="spellStart"/>
    <w:r>
      <w:rPr>
        <w:sz w:val="16"/>
      </w:rPr>
      <w:t>telefax</w:t>
    </w:r>
    <w:proofErr w:type="spellEnd"/>
    <w:r>
      <w:rPr>
        <w:sz w:val="16"/>
      </w:rPr>
      <w:t xml:space="preserve">: +386 (0)3 574 34 46  </w:t>
    </w:r>
  </w:p>
  <w:p w:rsidR="00132781" w:rsidRDefault="00132781" w:rsidP="00132781">
    <w:pPr>
      <w:pStyle w:val="Noga"/>
    </w:pPr>
    <w:r>
      <w:rPr>
        <w:sz w:val="16"/>
      </w:rPr>
      <w:t xml:space="preserve">e-mail: </w:t>
    </w:r>
    <w:hyperlink r:id="rId1" w:history="1">
      <w:r w:rsidRPr="00C336A6">
        <w:rPr>
          <w:rStyle w:val="Hiperpovezava"/>
        </w:rPr>
        <w:t>obcina.sentjur</w:t>
      </w:r>
    </w:hyperlink>
    <w:r w:rsidRPr="00A0488D">
      <w:rPr>
        <w:color w:val="0000FF"/>
        <w:sz w:val="16"/>
      </w:rPr>
      <w:t>@</w:t>
    </w:r>
    <w:r w:rsidRPr="00A0488D">
      <w:rPr>
        <w:color w:val="0000FF"/>
        <w:sz w:val="16"/>
        <w:u w:val="single"/>
      </w:rPr>
      <w:t>sentjur.si</w:t>
    </w:r>
    <w:r w:rsidRPr="00A0488D">
      <w:rPr>
        <w:sz w:val="16"/>
        <w:u w:val="single"/>
      </w:rPr>
      <w:t xml:space="preserve"> </w:t>
    </w:r>
    <w:r>
      <w:rPr>
        <w:sz w:val="16"/>
      </w:rPr>
      <w:sym w:font="Symbol" w:char="F0B7"/>
    </w:r>
    <w:r>
      <w:rPr>
        <w:sz w:val="16"/>
      </w:rPr>
      <w:t xml:space="preserve"> </w:t>
    </w:r>
    <w:hyperlink r:id="rId2" w:history="1">
      <w:r>
        <w:rPr>
          <w:rStyle w:val="Hiperpovezava"/>
        </w:rPr>
        <w:t>www.sentjur.si</w:t>
      </w:r>
    </w:hyperlink>
    <w:r>
      <w:rPr>
        <w:sz w:val="16"/>
      </w:rPr>
      <w:t xml:space="preserve"> </w:t>
    </w:r>
    <w:r>
      <w:rPr>
        <w:sz w:val="16"/>
      </w:rPr>
      <w:sym w:font="Symbol" w:char="F0B7"/>
    </w:r>
    <w:r>
      <w:rPr>
        <w:sz w:val="16"/>
      </w:rPr>
      <w:t xml:space="preserve"> ID: (SI) 20341253 </w:t>
    </w:r>
    <w:r>
      <w:rPr>
        <w:sz w:val="16"/>
      </w:rPr>
      <w:sym w:font="Symbol" w:char="F0B7"/>
    </w:r>
    <w:r>
      <w:rPr>
        <w:sz w:val="16"/>
      </w:rPr>
      <w:t xml:space="preserve"> MS: 5884799 </w:t>
    </w:r>
    <w:r>
      <w:rPr>
        <w:sz w:val="16"/>
      </w:rPr>
      <w:sym w:font="Symbol" w:char="F0B7"/>
    </w:r>
    <w:r>
      <w:rPr>
        <w:sz w:val="16"/>
      </w:rPr>
      <w:t xml:space="preserve"> TRR: 01320-0100004983</w:t>
    </w:r>
  </w:p>
  <w:p w:rsidR="00132781" w:rsidRDefault="00132781" w:rsidP="00132781">
    <w:pPr>
      <w:pStyle w:val="Noga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39" w:rsidRDefault="008E1E39">
      <w:r>
        <w:separator/>
      </w:r>
    </w:p>
  </w:footnote>
  <w:footnote w:type="continuationSeparator" w:id="0">
    <w:p w:rsidR="008E1E39" w:rsidRDefault="008E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81" w:rsidRDefault="00227E7F" w:rsidP="00132781">
    <w:pPr>
      <w:pStyle w:val="Glava"/>
      <w:jc w:val="center"/>
      <w:rPr>
        <w:sz w:val="16"/>
      </w:rPr>
    </w:pPr>
    <w:r>
      <w:rPr>
        <w:noProof/>
        <w:lang w:eastAsia="sl-SI"/>
      </w:rPr>
      <w:drawing>
        <wp:inline distT="0" distB="0" distL="0" distR="0">
          <wp:extent cx="485775" cy="666750"/>
          <wp:effectExtent l="19050" t="0" r="9525" b="0"/>
          <wp:docPr id="1" name="Slika 1" descr="grb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_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2781" w:rsidRDefault="00132781" w:rsidP="00132781">
    <w:pPr>
      <w:pStyle w:val="Glava"/>
      <w:jc w:val="center"/>
      <w:rPr>
        <w:rFonts w:ascii="Arial Black" w:hAnsi="Arial Black" w:cs="Arial"/>
        <w:b/>
        <w:bCs/>
        <w:sz w:val="16"/>
      </w:rPr>
    </w:pPr>
    <w:r>
      <w:rPr>
        <w:rFonts w:ascii="Arial Black" w:hAnsi="Arial Black" w:cs="Arial"/>
        <w:b/>
        <w:bCs/>
        <w:sz w:val="16"/>
      </w:rPr>
      <w:t>OBČINA ŠENTJUR</w:t>
    </w:r>
  </w:p>
  <w:p w:rsidR="00132781" w:rsidRDefault="00132781" w:rsidP="00132781">
    <w:pPr>
      <w:pStyle w:val="Glava"/>
      <w:jc w:val="center"/>
      <w:rPr>
        <w:rFonts w:ascii="Arial Black" w:hAnsi="Arial Black" w:cs="Arial"/>
        <w:b/>
        <w:bCs/>
        <w:sz w:val="16"/>
      </w:rPr>
    </w:pPr>
    <w:r>
      <w:rPr>
        <w:rFonts w:ascii="Arial Black" w:hAnsi="Arial Black" w:cs="Arial"/>
        <w:b/>
        <w:bCs/>
        <w:sz w:val="16"/>
      </w:rPr>
      <w:t>ODDELEK ZA DRUŽBENE DEJAVNOSTI</w:t>
    </w:r>
  </w:p>
  <w:p w:rsidR="00132781" w:rsidRDefault="00132781" w:rsidP="00132781">
    <w:pPr>
      <w:pStyle w:val="Glava"/>
      <w:jc w:val="center"/>
      <w:rPr>
        <w:rFonts w:ascii="Arial Black" w:hAnsi="Arial Black" w:cs="Arial"/>
        <w:b/>
        <w:bCs/>
        <w:sz w:val="16"/>
      </w:rPr>
    </w:pPr>
    <w:r>
      <w:rPr>
        <w:rFonts w:ascii="Arial Black" w:hAnsi="Arial Black" w:cs="Arial"/>
        <w:b/>
        <w:bCs/>
        <w:sz w:val="16"/>
      </w:rPr>
      <w:t>Šolska športna tekmovanja</w:t>
    </w:r>
  </w:p>
  <w:p w:rsidR="00132781" w:rsidRDefault="001327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81"/>
    <w:rsid w:val="00132781"/>
    <w:rsid w:val="00227E7F"/>
    <w:rsid w:val="00326158"/>
    <w:rsid w:val="00334294"/>
    <w:rsid w:val="00431B18"/>
    <w:rsid w:val="005623D7"/>
    <w:rsid w:val="005F09D7"/>
    <w:rsid w:val="00711E3A"/>
    <w:rsid w:val="00875D62"/>
    <w:rsid w:val="008E1E39"/>
    <w:rsid w:val="009105C5"/>
    <w:rsid w:val="00994D13"/>
    <w:rsid w:val="00B1203B"/>
    <w:rsid w:val="00C11C98"/>
    <w:rsid w:val="00C43A7B"/>
    <w:rsid w:val="00C66D09"/>
    <w:rsid w:val="00C97564"/>
    <w:rsid w:val="00CA26F7"/>
    <w:rsid w:val="00D92063"/>
    <w:rsid w:val="00D93066"/>
    <w:rsid w:val="00DB7521"/>
    <w:rsid w:val="00D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93FD0-FE11-443D-9161-40C70B61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2781"/>
    <w:rPr>
      <w:rFonts w:ascii="Times New Roman" w:eastAsia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132781"/>
    <w:pPr>
      <w:keepNext/>
      <w:jc w:val="right"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qFormat/>
    <w:rsid w:val="00132781"/>
    <w:pPr>
      <w:keepNext/>
      <w:spacing w:line="360" w:lineRule="auto"/>
      <w:outlineLvl w:val="2"/>
    </w:pPr>
    <w:rPr>
      <w:b/>
      <w:bCs/>
      <w:i/>
      <w:iCs/>
      <w:sz w:val="28"/>
    </w:rPr>
  </w:style>
  <w:style w:type="paragraph" w:styleId="Naslov4">
    <w:name w:val="heading 4"/>
    <w:basedOn w:val="Navaden"/>
    <w:next w:val="Navaden"/>
    <w:link w:val="Naslov4Znak"/>
    <w:qFormat/>
    <w:rsid w:val="00132781"/>
    <w:pPr>
      <w:keepNext/>
      <w:tabs>
        <w:tab w:val="left" w:pos="1560"/>
      </w:tabs>
      <w:spacing w:line="360" w:lineRule="auto"/>
      <w:outlineLvl w:val="3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3278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32781"/>
    <w:rPr>
      <w:rFonts w:ascii="Times New Roman" w:eastAsia="Times New Roman" w:hAnsi="Times New Roman" w:cs="Times New Roman"/>
      <w:b/>
      <w:bCs/>
      <w:i/>
      <w:iCs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13278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1327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13278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nhideWhenUsed/>
    <w:rsid w:val="001327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132781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rsid w:val="0013278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lemen.zdolse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tjur.si" TargetMode="External"/><Relationship Id="rId1" Type="http://schemas.openxmlformats.org/officeDocument/2006/relationships/hyperlink" Target="mailto:obcina.sentj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mailto:klemen.zdolsek@gmail.com</vt:lpwstr>
      </vt:variant>
      <vt:variant>
        <vt:lpwstr/>
      </vt:variant>
      <vt:variant>
        <vt:i4>7471219</vt:i4>
      </vt:variant>
      <vt:variant>
        <vt:i4>3</vt:i4>
      </vt:variant>
      <vt:variant>
        <vt:i4>0</vt:i4>
      </vt:variant>
      <vt:variant>
        <vt:i4>5</vt:i4>
      </vt:variant>
      <vt:variant>
        <vt:lpwstr>http://www.sentjur.si/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mailto:obcina.sentjur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</dc:creator>
  <cp:lastModifiedBy>MARUŠA ŽGANK</cp:lastModifiedBy>
  <cp:revision>2</cp:revision>
  <dcterms:created xsi:type="dcterms:W3CDTF">2018-09-16T18:02:00Z</dcterms:created>
  <dcterms:modified xsi:type="dcterms:W3CDTF">2018-09-16T18:02:00Z</dcterms:modified>
</cp:coreProperties>
</file>